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205" w:rsidRPr="00A558A3" w:rsidRDefault="00EC5205" w:rsidP="00A558A3">
      <w:pPr>
        <w:pStyle w:val="NormalWeb"/>
        <w:spacing w:after="0" w:line="360" w:lineRule="auto"/>
        <w:jc w:val="center"/>
        <w:rPr>
          <w:rFonts w:ascii="Trebuchet MS" w:hAnsi="Trebuchet MS"/>
        </w:rPr>
      </w:pPr>
      <w:bookmarkStart w:id="0" w:name="_GoBack"/>
      <w:bookmarkEnd w:id="0"/>
      <w:r w:rsidRPr="00A558A3">
        <w:rPr>
          <w:rFonts w:ascii="Trebuchet MS" w:hAnsi="Trebuchet MS"/>
        </w:rPr>
        <w:t>Pablo Felipe Donoso Cuevas</w:t>
      </w:r>
    </w:p>
    <w:p w:rsidR="00EC5205" w:rsidRPr="00A558A3" w:rsidRDefault="00EC5205" w:rsidP="00A558A3">
      <w:pPr>
        <w:pStyle w:val="NormalWeb"/>
        <w:spacing w:after="0" w:line="360" w:lineRule="auto"/>
        <w:jc w:val="center"/>
        <w:rPr>
          <w:rFonts w:ascii="Trebuchet MS" w:hAnsi="Trebuchet MS"/>
          <w:color w:val="000000"/>
          <w:lang w:val="es-ES_tradnl"/>
        </w:rPr>
      </w:pPr>
      <w:r w:rsidRPr="00A558A3">
        <w:rPr>
          <w:rFonts w:ascii="Trebuchet MS" w:hAnsi="Trebuchet MS"/>
          <w:color w:val="000000"/>
          <w:lang w:val="es-ES_tradnl"/>
        </w:rPr>
        <w:t>Calle Centenario Block 663 Depto. 12 Población William Braden, Rancagua</w:t>
      </w:r>
    </w:p>
    <w:p w:rsidR="00EC5205" w:rsidRPr="00021BE3" w:rsidRDefault="00EC5205" w:rsidP="00A558A3">
      <w:pPr>
        <w:pStyle w:val="NormalWeb"/>
        <w:spacing w:after="0" w:line="360" w:lineRule="auto"/>
        <w:jc w:val="center"/>
        <w:rPr>
          <w:rFonts w:ascii="Trebuchet MS" w:hAnsi="Trebuchet MS"/>
          <w:color w:val="000000"/>
          <w:lang w:val="it-IT"/>
        </w:rPr>
      </w:pPr>
      <w:r w:rsidRPr="00021BE3">
        <w:rPr>
          <w:rFonts w:ascii="Trebuchet MS" w:hAnsi="Trebuchet MS"/>
          <w:color w:val="000000"/>
          <w:lang w:val="it-IT"/>
        </w:rPr>
        <w:t xml:space="preserve">Cel. 82612455 – Fono: 2-257473 - </w:t>
      </w:r>
      <w:hyperlink r:id="rId7" w:history="1">
        <w:r w:rsidRPr="00021BE3">
          <w:rPr>
            <w:rStyle w:val="Hyperlink"/>
            <w:rFonts w:ascii="Trebuchet MS" w:hAnsi="Trebuchet MS"/>
            <w:lang w:val="it-IT"/>
          </w:rPr>
          <w:t>pf.donoso@hotmail.com</w:t>
        </w:r>
      </w:hyperlink>
    </w:p>
    <w:p w:rsidR="00EC5205" w:rsidRPr="00021BE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color w:val="000000"/>
          <w:lang w:val="it-IT"/>
        </w:rPr>
      </w:pPr>
    </w:p>
    <w:p w:rsidR="00EC5205" w:rsidRPr="00A558A3" w:rsidRDefault="00EC5205" w:rsidP="00A558A3">
      <w:pPr>
        <w:pStyle w:val="Normal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Persona proactiva, responsable, con liderazgo e iniciativa, capacidad amplia en coordinar tareas y funciones bajo presión, participativo y dinámico. Manejo en sistema computacional (Word, Excel, Power Point, Outlook, Internet y programas internos como: SAP, SOLOMON, SIGFE, PAYROLL, SOFTLAND, SERVIGES).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  <w:r w:rsidRPr="00A558A3">
        <w:rPr>
          <w:rFonts w:ascii="Trebuchet MS" w:hAnsi="Trebuchet MS"/>
          <w:b/>
        </w:rPr>
        <w:t>EXPERIENCIA LABORAL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Julio </w:t>
      </w:r>
      <w:smartTag w:uri="urn:schemas-microsoft-com:office:smarttags" w:element="metricconverter">
        <w:smartTagPr>
          <w:attr w:name="ProductID" w:val="2014 a"/>
        </w:smartTagPr>
        <w:r>
          <w:rPr>
            <w:rFonts w:ascii="Trebuchet MS" w:hAnsi="Trebuchet MS"/>
          </w:rPr>
          <w:t>2014 a</w:t>
        </w:r>
      </w:smartTag>
      <w:r>
        <w:rPr>
          <w:rFonts w:ascii="Trebuchet MS" w:hAnsi="Trebuchet MS"/>
        </w:rPr>
        <w:t xml:space="preserve"> </w:t>
      </w:r>
      <w:r w:rsidRPr="00A558A3">
        <w:rPr>
          <w:rFonts w:ascii="Trebuchet MS" w:hAnsi="Trebuchet MS"/>
        </w:rPr>
        <w:t>Agosto 2014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Practica</w:t>
      </w:r>
      <w:r>
        <w:rPr>
          <w:rFonts w:ascii="Trebuchet MS" w:hAnsi="Trebuchet MS"/>
        </w:rPr>
        <w:t xml:space="preserve"> Profesional</w:t>
      </w:r>
      <w:r w:rsidRPr="00A558A3">
        <w:rPr>
          <w:rFonts w:ascii="Trebuchet MS" w:hAnsi="Trebuchet MS"/>
        </w:rPr>
        <w:t>: Codelco División El Teniente, realizando visualización de los procesos productivos (extracción y descarga de mineral, limpieza de correas transportadoras, revisión de red húmeda entre otras). Además de realizar informes de productividad y estadísticas operacionales.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Abril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2014 al 30</w:t>
        </w:r>
      </w:smartTag>
      <w:r w:rsidRPr="00A558A3">
        <w:rPr>
          <w:rFonts w:ascii="Trebuchet MS" w:hAnsi="Trebuchet MS"/>
        </w:rPr>
        <w:t xml:space="preserve"> Mayo 2014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Recepcionista: Rodríguez e Hijos Ltda., realizando recepción de vehículos. Además de realizar presupuestos, cotizaciones y emisión de documentos (facturas y boletas).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Febrero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2014 a</w:t>
        </w:r>
      </w:smartTag>
      <w:r w:rsidRPr="00A558A3">
        <w:rPr>
          <w:rFonts w:ascii="Trebuchet MS" w:hAnsi="Trebuchet MS"/>
        </w:rPr>
        <w:t xml:space="preserve"> Marzo 2014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Control Caja: Supermercado Cugat, realizando cuadraturas de cajón, entrega de fondos a cajeros. Además de realizar notas de crédito, facturas y realizar cierres de caja.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Abril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2013 a</w:t>
        </w:r>
      </w:smartTag>
      <w:r w:rsidRPr="00A558A3">
        <w:rPr>
          <w:rFonts w:ascii="Trebuchet MS" w:hAnsi="Trebuchet MS"/>
        </w:rPr>
        <w:t xml:space="preserve"> Febrero 2014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Recepcionista D&amp;P: Automotora Comercial Costabal y Echenique S.A. (Ceseche SA), realizando recepción de vehículos dañados, preparando presupuestos, OC y OT. Además de cuadrar y liquidar ordenes de trabajo en sistema ServiGes.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Septiembre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2012 a</w:t>
        </w:r>
      </w:smartTag>
      <w:r w:rsidRPr="00A558A3">
        <w:rPr>
          <w:rFonts w:ascii="Trebuchet MS" w:hAnsi="Trebuchet MS"/>
        </w:rPr>
        <w:t xml:space="preserve"> Enero 2013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Pañolero: Salfa Montaje S.A., realizar preparación de pedidos, administración y almacenaje de EPP, herramientas y equipos en el área minería. Además de revisar y rebajar materiales en sistema (SAP).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Julio 2012 – Septiembre 2012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Administrativo: José Garrido Gonzalez, realizando cotizaciones, compra y venta de lubricantes automotriz.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Enero 2012 – Mayo 2012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Asistente de Tesorería: Sociedad Comercial y Minera Rockmine S.A., realizando tareas administrativas tales como contabilización de transacciones bancarias, revisión de libros auxiliares (Softland).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Noviembre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2009 a</w:t>
        </w:r>
      </w:smartTag>
      <w:r w:rsidRPr="00A558A3">
        <w:rPr>
          <w:rFonts w:ascii="Trebuchet MS" w:hAnsi="Trebuchet MS"/>
        </w:rPr>
        <w:t xml:space="preserve"> Noviembre 2011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Analista de Remuneraciones: Asesores Integrales Ltda., realizando tareas administrativas tales como Fichas de Ingreso Personal, Contratos de Trabajo, Cese (AFC Chile), Revisión Libros de Asistencia, Entrega de Liquidaciones (SOLOMON y PAYROLL).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Abril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2003 a</w:t>
        </w:r>
      </w:smartTag>
      <w:r w:rsidRPr="00A558A3">
        <w:rPr>
          <w:rFonts w:ascii="Trebuchet MS" w:hAnsi="Trebuchet MS"/>
        </w:rPr>
        <w:t xml:space="preserve"> Julio 2009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Programador: Faenadora Rosario Ltda. (AGROSUPER), generando programa de despachos Nacional e Internacional. Además encargado de la revisión de Facturas y Guías de Despacho (SAP).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Septiembre </w:t>
      </w:r>
      <w:smartTag w:uri="urn:schemas-microsoft-com:office:smarttags" w:element="metricconverter">
        <w:smartTagPr>
          <w:attr w:name="ProductID" w:val="350.000 a"/>
        </w:smartTagPr>
        <w:r w:rsidRPr="00A558A3">
          <w:rPr>
            <w:rFonts w:ascii="Trebuchet MS" w:hAnsi="Trebuchet MS"/>
          </w:rPr>
          <w:t>2001 a</w:t>
        </w:r>
      </w:smartTag>
      <w:r w:rsidRPr="00A558A3">
        <w:rPr>
          <w:rFonts w:ascii="Trebuchet MS" w:hAnsi="Trebuchet MS"/>
        </w:rPr>
        <w:t xml:space="preserve"> Enero 2003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Coordinador de Despachos: Construmart S.A., realizando labores de atención público y venta de materiales; incrementando las ventas en un 30% y a su vez implementando el servicio de Despachos Express (SAP).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 </w:t>
      </w:r>
    </w:p>
    <w:p w:rsidR="00EC5205" w:rsidRDefault="00EC5205" w:rsidP="00A558A3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</w:p>
    <w:p w:rsidR="00EC5205" w:rsidRPr="00A558A3" w:rsidRDefault="00EC5205" w:rsidP="00A558A3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  <w:r w:rsidRPr="00A558A3">
        <w:rPr>
          <w:rFonts w:ascii="Trebuchet MS" w:hAnsi="Trebuchet MS"/>
          <w:b/>
        </w:rPr>
        <w:t>OTRAS ACTIVIDADES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Realizar trabajos de carpintería (instalación de puertas, lavaplatos, confección de repisas, armazón de muebles entre otras cosas)</w:t>
      </w:r>
      <w:r>
        <w:rPr>
          <w:rFonts w:ascii="Trebuchet MS" w:hAnsi="Trebuchet MS"/>
        </w:rPr>
        <w:t>. Además de e</w:t>
      </w:r>
      <w:r w:rsidRPr="00A558A3">
        <w:rPr>
          <w:rFonts w:ascii="Trebuchet MS" w:hAnsi="Trebuchet MS"/>
        </w:rPr>
        <w:t xml:space="preserve">jecutar </w:t>
      </w:r>
      <w:r>
        <w:rPr>
          <w:rFonts w:ascii="Trebuchet MS" w:hAnsi="Trebuchet MS"/>
        </w:rPr>
        <w:t xml:space="preserve">instalaciones y </w:t>
      </w:r>
      <w:r w:rsidRPr="00A558A3">
        <w:rPr>
          <w:rFonts w:ascii="Trebuchet MS" w:hAnsi="Trebuchet MS"/>
        </w:rPr>
        <w:t xml:space="preserve">reparaciones eléctricas domiciliarias (cambios de enchufe, interruptores y soquetes).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  <w:r w:rsidRPr="00A558A3">
        <w:rPr>
          <w:rFonts w:ascii="Trebuchet MS" w:hAnsi="Trebuchet MS"/>
          <w:b/>
        </w:rPr>
        <w:t>ESTUDIOS Y FORMACION COMPLEMENTARIA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bCs/>
          <w:color w:val="000000"/>
          <w:kern w:val="36"/>
          <w:lang w:eastAsia="es-CL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bCs/>
          <w:color w:val="000000"/>
          <w:kern w:val="36"/>
          <w:lang w:eastAsia="es-CL"/>
        </w:rPr>
      </w:pPr>
      <w:r w:rsidRPr="00A558A3">
        <w:rPr>
          <w:rFonts w:ascii="Trebuchet MS" w:hAnsi="Trebuchet MS"/>
          <w:bCs/>
          <w:color w:val="000000"/>
          <w:kern w:val="36"/>
          <w:lang w:eastAsia="es-CL"/>
        </w:rPr>
        <w:t>2014</w:t>
      </w:r>
      <w:r w:rsidRPr="00A558A3">
        <w:rPr>
          <w:rFonts w:ascii="Trebuchet MS" w:hAnsi="Trebuchet MS"/>
          <w:bCs/>
          <w:color w:val="000000"/>
          <w:kern w:val="36"/>
          <w:lang w:eastAsia="es-CL"/>
        </w:rPr>
        <w:tab/>
      </w:r>
      <w:r>
        <w:rPr>
          <w:rFonts w:ascii="Trebuchet MS" w:hAnsi="Trebuchet MS"/>
          <w:bCs/>
          <w:color w:val="000000"/>
          <w:kern w:val="36"/>
          <w:lang w:eastAsia="es-CL"/>
        </w:rPr>
        <w:tab/>
      </w:r>
      <w:r w:rsidRPr="00A558A3">
        <w:rPr>
          <w:rFonts w:ascii="Trebuchet MS" w:hAnsi="Trebuchet MS"/>
          <w:bCs/>
          <w:color w:val="000000"/>
          <w:kern w:val="36"/>
          <w:lang w:eastAsia="es-CL"/>
        </w:rPr>
        <w:t>Practica Profesional – Codelco División El Teniente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bCs/>
          <w:color w:val="000000"/>
          <w:kern w:val="36"/>
          <w:lang w:eastAsia="es-CL"/>
        </w:rPr>
      </w:pPr>
      <w:r w:rsidRPr="00A558A3">
        <w:rPr>
          <w:rFonts w:ascii="Trebuchet MS" w:hAnsi="Trebuchet MS"/>
          <w:bCs/>
          <w:color w:val="000000"/>
          <w:kern w:val="36"/>
          <w:lang w:eastAsia="es-CL"/>
        </w:rPr>
        <w:tab/>
      </w:r>
      <w:r>
        <w:rPr>
          <w:rFonts w:ascii="Trebuchet MS" w:hAnsi="Trebuchet MS"/>
          <w:bCs/>
          <w:color w:val="000000"/>
          <w:kern w:val="36"/>
          <w:lang w:eastAsia="es-CL"/>
        </w:rPr>
        <w:tab/>
      </w:r>
      <w:r w:rsidRPr="00A558A3">
        <w:rPr>
          <w:rFonts w:ascii="Trebuchet MS" w:hAnsi="Trebuchet MS"/>
          <w:bCs/>
          <w:color w:val="000000"/>
          <w:kern w:val="36"/>
          <w:lang w:eastAsia="es-CL"/>
        </w:rPr>
        <w:t>Gerencia Mina – Unidad Diablo Regimiento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bCs/>
          <w:color w:val="000000"/>
          <w:kern w:val="36"/>
          <w:lang w:eastAsia="es-CL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bCs/>
          <w:color w:val="000000"/>
          <w:kern w:val="36"/>
          <w:lang w:eastAsia="es-CL"/>
        </w:rPr>
      </w:pPr>
      <w:r w:rsidRPr="00A558A3">
        <w:rPr>
          <w:rFonts w:ascii="Trebuchet MS" w:hAnsi="Trebuchet MS"/>
          <w:bCs/>
          <w:color w:val="000000"/>
          <w:kern w:val="36"/>
          <w:lang w:eastAsia="es-CL"/>
        </w:rPr>
        <w:t xml:space="preserve">2012-2013 </w:t>
      </w:r>
      <w:r w:rsidRPr="00A558A3">
        <w:rPr>
          <w:rFonts w:ascii="Trebuchet MS" w:hAnsi="Trebuchet MS"/>
          <w:bCs/>
          <w:color w:val="000000"/>
          <w:kern w:val="36"/>
          <w:lang w:eastAsia="es-CL"/>
        </w:rPr>
        <w:tab/>
        <w:t xml:space="preserve">Educación Superior – Instituto Profesional de Chile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color w:val="000000"/>
        </w:rPr>
      </w:pPr>
      <w:r w:rsidRPr="00A558A3">
        <w:rPr>
          <w:rFonts w:ascii="Trebuchet MS" w:hAnsi="Trebuchet MS"/>
          <w:bCs/>
          <w:color w:val="000000"/>
          <w:kern w:val="36"/>
          <w:lang w:eastAsia="es-CL"/>
        </w:rPr>
        <w:tab/>
      </w:r>
      <w:r>
        <w:rPr>
          <w:rFonts w:ascii="Trebuchet MS" w:hAnsi="Trebuchet MS"/>
          <w:bCs/>
          <w:color w:val="000000"/>
          <w:kern w:val="36"/>
          <w:lang w:eastAsia="es-CL"/>
        </w:rPr>
        <w:tab/>
      </w:r>
      <w:r w:rsidRPr="00A558A3">
        <w:rPr>
          <w:rFonts w:ascii="Trebuchet MS" w:hAnsi="Trebuchet MS"/>
          <w:bCs/>
          <w:color w:val="000000"/>
          <w:kern w:val="36"/>
          <w:lang w:eastAsia="es-CL"/>
        </w:rPr>
        <w:t>“Técnico en Minería” (Egresado)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1994-1999</w:t>
      </w:r>
      <w:r w:rsidRPr="00A558A3">
        <w:rPr>
          <w:rFonts w:ascii="Trebuchet MS" w:hAnsi="Trebuchet MS"/>
        </w:rPr>
        <w:tab/>
        <w:t xml:space="preserve">Educación Media - Liceo Comercial Jorge Alessandri Rodríguez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Pr="00A558A3">
        <w:rPr>
          <w:rFonts w:ascii="Trebuchet MS" w:hAnsi="Trebuchet MS"/>
        </w:rPr>
        <w:t>“Técnico Nivel Medio en Administración de Empresas”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1986-1993</w:t>
      </w:r>
      <w:r w:rsidRPr="00A558A3">
        <w:rPr>
          <w:rFonts w:ascii="Trebuchet MS" w:hAnsi="Trebuchet MS"/>
        </w:rPr>
        <w:tab/>
        <w:t>Educación Básica - Instituto Monseñor Ramón Lecaros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  <w:r w:rsidRPr="00A558A3">
        <w:rPr>
          <w:rFonts w:ascii="Trebuchet MS" w:hAnsi="Trebuchet MS"/>
          <w:b/>
        </w:rPr>
        <w:t>CURSOS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2012 </w:t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  <w:t xml:space="preserve">Aplicación de Técnicas de Rigger (ICSA Ltda.) 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2011 </w:t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  <w:t>Comunicación Efectiva en los Equipos de Trabajo (DECAH Ltda.)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2009 </w:t>
      </w:r>
      <w:r w:rsidRPr="00A558A3">
        <w:rPr>
          <w:rFonts w:ascii="Trebuchet MS" w:hAnsi="Trebuchet MS"/>
        </w:rPr>
        <w:tab/>
        <w:t xml:space="preserve"> </w:t>
      </w:r>
      <w:r w:rsidRPr="00A558A3">
        <w:rPr>
          <w:rFonts w:ascii="Trebuchet MS" w:hAnsi="Trebuchet MS"/>
        </w:rPr>
        <w:tab/>
        <w:t>Logística y Gestión de Almacenamiento (Soc</w:t>
      </w:r>
      <w:r>
        <w:rPr>
          <w:rFonts w:ascii="Trebuchet MS" w:hAnsi="Trebuchet MS"/>
        </w:rPr>
        <w:t>iedad</w:t>
      </w:r>
      <w:r w:rsidRPr="00A558A3">
        <w:rPr>
          <w:rFonts w:ascii="Trebuchet MS" w:hAnsi="Trebuchet MS"/>
        </w:rPr>
        <w:t xml:space="preserve"> OTC Capacitación Ltda.)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530FA8" w:rsidRDefault="00EC5205" w:rsidP="00530FA8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  <w:r w:rsidRPr="00530FA8">
        <w:rPr>
          <w:rFonts w:ascii="Trebuchet MS" w:hAnsi="Trebuchet MS"/>
          <w:b/>
        </w:rPr>
        <w:t>REFERENCIAS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Alexis Hinojosa Vargas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- Analista de Gestión (Codelco División El Teniente), fono 72-2-296276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Miguel Labarca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- Jefe de Taller (Rodríguez e Hijos Ltda.), fono 72-2-320876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José Garrido González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- Jefe de Taller D&amp;P (Coseche S.A.), fono 72-2-741142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Patricio Benavides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- Jefe de Bodega (Salfa Montajes S.A.), fono 66557732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Marcelo Carmona Sepúlveda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>- Jefe de Operaciones (Gráneles de Chile S.A.), fono 72-2-200100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530FA8" w:rsidRDefault="00EC5205" w:rsidP="00530FA8">
      <w:pPr>
        <w:pStyle w:val="NormalWeb"/>
        <w:pBdr>
          <w:bottom w:val="single" w:sz="4" w:space="1" w:color="auto"/>
        </w:pBdr>
        <w:spacing w:after="0" w:line="360" w:lineRule="auto"/>
        <w:jc w:val="both"/>
        <w:rPr>
          <w:rFonts w:ascii="Trebuchet MS" w:hAnsi="Trebuchet MS"/>
          <w:b/>
        </w:rPr>
      </w:pPr>
      <w:r w:rsidRPr="00530FA8">
        <w:rPr>
          <w:rFonts w:ascii="Trebuchet MS" w:hAnsi="Trebuchet MS"/>
          <w:b/>
        </w:rPr>
        <w:t>DATOS PERSONALES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Cedula de Identidad </w:t>
      </w:r>
      <w:r w:rsidRPr="00A558A3">
        <w:rPr>
          <w:rFonts w:ascii="Trebuchet MS" w:hAnsi="Trebuchet MS"/>
        </w:rPr>
        <w:tab/>
        <w:t>: 13.719.217-9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Fecha de nacimiento </w:t>
      </w:r>
      <w:r w:rsidRPr="00A558A3">
        <w:rPr>
          <w:rFonts w:ascii="Trebuchet MS" w:hAnsi="Trebuchet MS"/>
        </w:rPr>
        <w:tab/>
        <w:t>: 07 de Junio de 1979, Rancagua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Edad </w:t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  <w:t>: 35 años.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Estado Civil </w:t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</w:r>
      <w:r w:rsidRPr="00A558A3">
        <w:rPr>
          <w:rFonts w:ascii="Trebuchet MS" w:hAnsi="Trebuchet MS"/>
        </w:rPr>
        <w:tab/>
        <w:t>: Soltero.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Licencia de Conducir </w:t>
      </w:r>
      <w:r w:rsidRPr="00A558A3">
        <w:rPr>
          <w:rFonts w:ascii="Trebuchet MS" w:hAnsi="Trebuchet MS"/>
        </w:rPr>
        <w:tab/>
        <w:t xml:space="preserve">: B </w:t>
      </w:r>
    </w:p>
    <w:p w:rsidR="00EC5205" w:rsidRPr="00EF0B21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  <w:color w:val="FFFFFF"/>
        </w:rPr>
      </w:pPr>
      <w:r w:rsidRPr="00EF0B21">
        <w:rPr>
          <w:rFonts w:ascii="Trebuchet MS" w:hAnsi="Trebuchet MS"/>
          <w:color w:val="FFFFFF"/>
        </w:rPr>
        <w:t>Pretensiones de Renta</w:t>
      </w:r>
      <w:r w:rsidRPr="00EF0B21">
        <w:rPr>
          <w:rFonts w:ascii="Trebuchet MS" w:hAnsi="Trebuchet MS"/>
          <w:color w:val="FFFFFF"/>
        </w:rPr>
        <w:tab/>
        <w:t xml:space="preserve">: $ </w:t>
      </w:r>
      <w:smartTag w:uri="urn:schemas-microsoft-com:office:smarttags" w:element="metricconverter">
        <w:smartTagPr>
          <w:attr w:name="ProductID" w:val="350.000 a"/>
        </w:smartTagPr>
        <w:r w:rsidRPr="00EF0B21">
          <w:rPr>
            <w:rFonts w:ascii="Trebuchet MS" w:hAnsi="Trebuchet MS"/>
            <w:color w:val="FFFFFF"/>
          </w:rPr>
          <w:t>350.000 a</w:t>
        </w:r>
      </w:smartTag>
      <w:r w:rsidRPr="00EF0B21">
        <w:rPr>
          <w:rFonts w:ascii="Trebuchet MS" w:hAnsi="Trebuchet MS"/>
          <w:color w:val="FFFFFF"/>
        </w:rPr>
        <w:t xml:space="preserve"> $ 500.000</w:t>
      </w: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</w:p>
    <w:p w:rsidR="00EC5205" w:rsidRPr="00292F4A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292F4A">
        <w:rPr>
          <w:rFonts w:ascii="Trebuchet MS" w:hAnsi="Trebuchet MS"/>
        </w:rPr>
        <w:t>Disponibilidad Inmediata</w:t>
      </w:r>
    </w:p>
    <w:p w:rsidR="00EC5205" w:rsidRPr="00A558A3" w:rsidRDefault="00EC5205" w:rsidP="00A558A3">
      <w:pPr>
        <w:pStyle w:val="NormalWeb"/>
        <w:spacing w:after="0" w:line="360" w:lineRule="auto"/>
        <w:jc w:val="both"/>
        <w:rPr>
          <w:rFonts w:ascii="Trebuchet MS" w:hAnsi="Trebuchet MS"/>
        </w:rPr>
      </w:pPr>
      <w:r w:rsidRPr="00A558A3">
        <w:rPr>
          <w:rFonts w:ascii="Trebuchet MS" w:hAnsi="Trebuchet MS"/>
        </w:rPr>
        <w:t xml:space="preserve">Rancagua, </w:t>
      </w:r>
      <w:r>
        <w:rPr>
          <w:rFonts w:ascii="Trebuchet MS" w:hAnsi="Trebuchet MS"/>
        </w:rPr>
        <w:t xml:space="preserve">Septiembre </w:t>
      </w:r>
      <w:r w:rsidRPr="00A558A3">
        <w:rPr>
          <w:rFonts w:ascii="Trebuchet MS" w:hAnsi="Trebuchet MS"/>
        </w:rPr>
        <w:t>del 2014</w:t>
      </w:r>
    </w:p>
    <w:sectPr w:rsidR="00EC5205" w:rsidRPr="00A558A3" w:rsidSect="009E6D69">
      <w:pgSz w:w="12240" w:h="15840" w:code="1"/>
      <w:pgMar w:top="1418" w:right="1701" w:bottom="1418" w:left="1701" w:header="709" w:footer="709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205" w:rsidRDefault="00EC5205" w:rsidP="00CD4028">
      <w:pPr>
        <w:spacing w:after="0"/>
      </w:pPr>
      <w:r>
        <w:separator/>
      </w:r>
    </w:p>
  </w:endnote>
  <w:endnote w:type="continuationSeparator" w:id="0">
    <w:p w:rsidR="00EC5205" w:rsidRDefault="00EC5205" w:rsidP="00CD402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205" w:rsidRDefault="00EC5205" w:rsidP="00CD4028">
      <w:pPr>
        <w:spacing w:after="0"/>
      </w:pPr>
      <w:r>
        <w:separator/>
      </w:r>
    </w:p>
  </w:footnote>
  <w:footnote w:type="continuationSeparator" w:id="0">
    <w:p w:rsidR="00EC5205" w:rsidRDefault="00EC5205" w:rsidP="00CD4028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4BED07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C17EA4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CBD093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3CD8B1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83AAF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496A9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EE44F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28E6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4FC0D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65E4B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8E670E"/>
    <w:multiLevelType w:val="hybridMultilevel"/>
    <w:tmpl w:val="B54224C4"/>
    <w:lvl w:ilvl="0" w:tplc="AF3E51E6">
      <w:start w:val="1"/>
      <w:numFmt w:val="bullet"/>
      <w:lvlText w:val="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3FB59EC"/>
    <w:multiLevelType w:val="hybridMultilevel"/>
    <w:tmpl w:val="ED42B5A4"/>
    <w:lvl w:ilvl="0" w:tplc="AF3E51E6">
      <w:start w:val="1"/>
      <w:numFmt w:val="bullet"/>
      <w:lvlText w:val=""/>
      <w:lvlJc w:val="left"/>
      <w:pPr>
        <w:tabs>
          <w:tab w:val="num" w:pos="0"/>
        </w:tabs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7395809"/>
    <w:multiLevelType w:val="hybridMultilevel"/>
    <w:tmpl w:val="27F64D78"/>
    <w:lvl w:ilvl="0" w:tplc="89AC1A44">
      <w:start w:val="1"/>
      <w:numFmt w:val="bullet"/>
      <w:lvlText w:val="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FD5732B"/>
    <w:multiLevelType w:val="hybridMultilevel"/>
    <w:tmpl w:val="DBA27B42"/>
    <w:lvl w:ilvl="0" w:tplc="739EFD1C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416F1E"/>
    <w:multiLevelType w:val="hybridMultilevel"/>
    <w:tmpl w:val="29005BF0"/>
    <w:lvl w:ilvl="0" w:tplc="E3281E64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20D3BC4"/>
    <w:multiLevelType w:val="hybridMultilevel"/>
    <w:tmpl w:val="02E20B8C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783399"/>
    <w:multiLevelType w:val="hybridMultilevel"/>
    <w:tmpl w:val="92AE940A"/>
    <w:lvl w:ilvl="0" w:tplc="9A7E38C6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F4CF8"/>
    <w:multiLevelType w:val="hybridMultilevel"/>
    <w:tmpl w:val="25F22B52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55394624"/>
    <w:multiLevelType w:val="hybridMultilevel"/>
    <w:tmpl w:val="A7A4AC2A"/>
    <w:lvl w:ilvl="0" w:tplc="921CA8A8">
      <w:start w:val="200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1BE7E91"/>
    <w:multiLevelType w:val="hybridMultilevel"/>
    <w:tmpl w:val="8E32A7DC"/>
    <w:lvl w:ilvl="0" w:tplc="0C0A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73A7310"/>
    <w:multiLevelType w:val="multilevel"/>
    <w:tmpl w:val="0C0A001D"/>
    <w:styleLink w:val="Estilo1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15"/>
  </w:num>
  <w:num w:numId="2">
    <w:abstractNumId w:val="13"/>
  </w:num>
  <w:num w:numId="3">
    <w:abstractNumId w:val="16"/>
  </w:num>
  <w:num w:numId="4">
    <w:abstractNumId w:val="18"/>
  </w:num>
  <w:num w:numId="5">
    <w:abstractNumId w:val="1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2"/>
  </w:num>
  <w:num w:numId="17">
    <w:abstractNumId w:val="17"/>
  </w:num>
  <w:num w:numId="18">
    <w:abstractNumId w:val="20"/>
  </w:num>
  <w:num w:numId="19">
    <w:abstractNumId w:val="11"/>
  </w:num>
  <w:num w:numId="20">
    <w:abstractNumId w:val="10"/>
  </w:num>
  <w:num w:numId="21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8614C"/>
    <w:rsid w:val="0000016C"/>
    <w:rsid w:val="00017451"/>
    <w:rsid w:val="00021BE3"/>
    <w:rsid w:val="00034041"/>
    <w:rsid w:val="000348E8"/>
    <w:rsid w:val="00034DBE"/>
    <w:rsid w:val="00041933"/>
    <w:rsid w:val="00044B39"/>
    <w:rsid w:val="00046229"/>
    <w:rsid w:val="00047A38"/>
    <w:rsid w:val="000503C2"/>
    <w:rsid w:val="0005121E"/>
    <w:rsid w:val="00051BC6"/>
    <w:rsid w:val="00065D63"/>
    <w:rsid w:val="00066E4A"/>
    <w:rsid w:val="00075D5B"/>
    <w:rsid w:val="000A0D41"/>
    <w:rsid w:val="000A58D1"/>
    <w:rsid w:val="000B3AF4"/>
    <w:rsid w:val="000C5135"/>
    <w:rsid w:val="000E0FE9"/>
    <w:rsid w:val="000E397D"/>
    <w:rsid w:val="000E3AC3"/>
    <w:rsid w:val="000F00FD"/>
    <w:rsid w:val="00127260"/>
    <w:rsid w:val="001343D1"/>
    <w:rsid w:val="00147DF8"/>
    <w:rsid w:val="00154FB1"/>
    <w:rsid w:val="001843AF"/>
    <w:rsid w:val="0019134C"/>
    <w:rsid w:val="001A24EF"/>
    <w:rsid w:val="001A4148"/>
    <w:rsid w:val="001B4B0C"/>
    <w:rsid w:val="001C421C"/>
    <w:rsid w:val="001C492C"/>
    <w:rsid w:val="001D31F5"/>
    <w:rsid w:val="001D5AB6"/>
    <w:rsid w:val="001E2C1F"/>
    <w:rsid w:val="0020188E"/>
    <w:rsid w:val="00205A20"/>
    <w:rsid w:val="00215E2C"/>
    <w:rsid w:val="00217ADE"/>
    <w:rsid w:val="00232CDA"/>
    <w:rsid w:val="00245A58"/>
    <w:rsid w:val="00246BB6"/>
    <w:rsid w:val="00246F1A"/>
    <w:rsid w:val="002621C8"/>
    <w:rsid w:val="00284BCF"/>
    <w:rsid w:val="0028502A"/>
    <w:rsid w:val="00285C50"/>
    <w:rsid w:val="00292F4A"/>
    <w:rsid w:val="002968AC"/>
    <w:rsid w:val="002A262D"/>
    <w:rsid w:val="002C08B6"/>
    <w:rsid w:val="002E4DA1"/>
    <w:rsid w:val="00325CA3"/>
    <w:rsid w:val="003425CC"/>
    <w:rsid w:val="0036048B"/>
    <w:rsid w:val="003779B3"/>
    <w:rsid w:val="00382693"/>
    <w:rsid w:val="0038475F"/>
    <w:rsid w:val="00386583"/>
    <w:rsid w:val="003C5A7E"/>
    <w:rsid w:val="003C765C"/>
    <w:rsid w:val="003D3D27"/>
    <w:rsid w:val="003D5919"/>
    <w:rsid w:val="003E14CA"/>
    <w:rsid w:val="003E1BBA"/>
    <w:rsid w:val="003E6638"/>
    <w:rsid w:val="003E74FA"/>
    <w:rsid w:val="004058DA"/>
    <w:rsid w:val="004524A8"/>
    <w:rsid w:val="00473C55"/>
    <w:rsid w:val="004813BA"/>
    <w:rsid w:val="004925A6"/>
    <w:rsid w:val="004B2C63"/>
    <w:rsid w:val="004E28E3"/>
    <w:rsid w:val="004E7AD6"/>
    <w:rsid w:val="004F1510"/>
    <w:rsid w:val="0050028F"/>
    <w:rsid w:val="0051204D"/>
    <w:rsid w:val="005120C2"/>
    <w:rsid w:val="0052058F"/>
    <w:rsid w:val="0052456A"/>
    <w:rsid w:val="00530FA8"/>
    <w:rsid w:val="0055025F"/>
    <w:rsid w:val="0055336D"/>
    <w:rsid w:val="005543A7"/>
    <w:rsid w:val="005546FB"/>
    <w:rsid w:val="00560517"/>
    <w:rsid w:val="0057220D"/>
    <w:rsid w:val="00575E3A"/>
    <w:rsid w:val="00580A60"/>
    <w:rsid w:val="00582140"/>
    <w:rsid w:val="0058614C"/>
    <w:rsid w:val="00590112"/>
    <w:rsid w:val="005B2C1D"/>
    <w:rsid w:val="005D4EDB"/>
    <w:rsid w:val="005E44DF"/>
    <w:rsid w:val="005F1BAE"/>
    <w:rsid w:val="00607B4A"/>
    <w:rsid w:val="00610685"/>
    <w:rsid w:val="00611F46"/>
    <w:rsid w:val="00621131"/>
    <w:rsid w:val="006360BB"/>
    <w:rsid w:val="00654FF1"/>
    <w:rsid w:val="006551DB"/>
    <w:rsid w:val="00660515"/>
    <w:rsid w:val="006757DC"/>
    <w:rsid w:val="00676E43"/>
    <w:rsid w:val="00681247"/>
    <w:rsid w:val="006840DA"/>
    <w:rsid w:val="006A106F"/>
    <w:rsid w:val="006A2280"/>
    <w:rsid w:val="006A5249"/>
    <w:rsid w:val="006B01A9"/>
    <w:rsid w:val="006B352F"/>
    <w:rsid w:val="006B3A26"/>
    <w:rsid w:val="006B7D2B"/>
    <w:rsid w:val="006C01A9"/>
    <w:rsid w:val="006C273D"/>
    <w:rsid w:val="006D55A7"/>
    <w:rsid w:val="006F2475"/>
    <w:rsid w:val="00700DDF"/>
    <w:rsid w:val="00700E39"/>
    <w:rsid w:val="00703C42"/>
    <w:rsid w:val="00715E84"/>
    <w:rsid w:val="00731563"/>
    <w:rsid w:val="0073225C"/>
    <w:rsid w:val="00745B98"/>
    <w:rsid w:val="00747192"/>
    <w:rsid w:val="00747529"/>
    <w:rsid w:val="00751608"/>
    <w:rsid w:val="00764342"/>
    <w:rsid w:val="0076506C"/>
    <w:rsid w:val="007806C2"/>
    <w:rsid w:val="007810DE"/>
    <w:rsid w:val="007958BF"/>
    <w:rsid w:val="007A679C"/>
    <w:rsid w:val="007B6C0E"/>
    <w:rsid w:val="007D0FF4"/>
    <w:rsid w:val="007D2BA6"/>
    <w:rsid w:val="007D7D90"/>
    <w:rsid w:val="00821623"/>
    <w:rsid w:val="00844144"/>
    <w:rsid w:val="00844B49"/>
    <w:rsid w:val="0084569E"/>
    <w:rsid w:val="008459A3"/>
    <w:rsid w:val="00851676"/>
    <w:rsid w:val="0085469B"/>
    <w:rsid w:val="008724CD"/>
    <w:rsid w:val="00895CD0"/>
    <w:rsid w:val="008B2916"/>
    <w:rsid w:val="008B5B64"/>
    <w:rsid w:val="008C408A"/>
    <w:rsid w:val="008E04FF"/>
    <w:rsid w:val="008E762B"/>
    <w:rsid w:val="00913233"/>
    <w:rsid w:val="00923646"/>
    <w:rsid w:val="0093232F"/>
    <w:rsid w:val="00960F86"/>
    <w:rsid w:val="00971166"/>
    <w:rsid w:val="00987F1B"/>
    <w:rsid w:val="0099320C"/>
    <w:rsid w:val="009A0689"/>
    <w:rsid w:val="009A338A"/>
    <w:rsid w:val="009B43CC"/>
    <w:rsid w:val="009B5DAA"/>
    <w:rsid w:val="009B67D1"/>
    <w:rsid w:val="009D22EF"/>
    <w:rsid w:val="009D665B"/>
    <w:rsid w:val="009E6D69"/>
    <w:rsid w:val="009F1D0F"/>
    <w:rsid w:val="00A05F67"/>
    <w:rsid w:val="00A25BAB"/>
    <w:rsid w:val="00A43BC9"/>
    <w:rsid w:val="00A542B4"/>
    <w:rsid w:val="00A558A3"/>
    <w:rsid w:val="00A60B9C"/>
    <w:rsid w:val="00A643EA"/>
    <w:rsid w:val="00A716C6"/>
    <w:rsid w:val="00A758AA"/>
    <w:rsid w:val="00A76BF4"/>
    <w:rsid w:val="00A912A5"/>
    <w:rsid w:val="00AA5883"/>
    <w:rsid w:val="00AA5F06"/>
    <w:rsid w:val="00AB6A5D"/>
    <w:rsid w:val="00AB7988"/>
    <w:rsid w:val="00AC0ABA"/>
    <w:rsid w:val="00AC66A2"/>
    <w:rsid w:val="00AD3664"/>
    <w:rsid w:val="00AD5433"/>
    <w:rsid w:val="00AE66BA"/>
    <w:rsid w:val="00AF65EF"/>
    <w:rsid w:val="00B05402"/>
    <w:rsid w:val="00B11C51"/>
    <w:rsid w:val="00B15211"/>
    <w:rsid w:val="00B21AF4"/>
    <w:rsid w:val="00B23F58"/>
    <w:rsid w:val="00B51301"/>
    <w:rsid w:val="00B743E8"/>
    <w:rsid w:val="00BB0D95"/>
    <w:rsid w:val="00BB1B14"/>
    <w:rsid w:val="00BB248B"/>
    <w:rsid w:val="00BB2ADB"/>
    <w:rsid w:val="00BE0E82"/>
    <w:rsid w:val="00BE6EA5"/>
    <w:rsid w:val="00BF0BDC"/>
    <w:rsid w:val="00BF75A0"/>
    <w:rsid w:val="00C10816"/>
    <w:rsid w:val="00C40A07"/>
    <w:rsid w:val="00C4121E"/>
    <w:rsid w:val="00C47A58"/>
    <w:rsid w:val="00C751EA"/>
    <w:rsid w:val="00C90B31"/>
    <w:rsid w:val="00C93631"/>
    <w:rsid w:val="00C93F77"/>
    <w:rsid w:val="00CA22D5"/>
    <w:rsid w:val="00CB07F1"/>
    <w:rsid w:val="00CC30B5"/>
    <w:rsid w:val="00CD104C"/>
    <w:rsid w:val="00CD4028"/>
    <w:rsid w:val="00CE1EF1"/>
    <w:rsid w:val="00D04C67"/>
    <w:rsid w:val="00D14AE5"/>
    <w:rsid w:val="00D4337A"/>
    <w:rsid w:val="00D45B62"/>
    <w:rsid w:val="00D47B18"/>
    <w:rsid w:val="00D47DA1"/>
    <w:rsid w:val="00D52207"/>
    <w:rsid w:val="00D536BE"/>
    <w:rsid w:val="00D75558"/>
    <w:rsid w:val="00D774C4"/>
    <w:rsid w:val="00D856C4"/>
    <w:rsid w:val="00D8622D"/>
    <w:rsid w:val="00D97816"/>
    <w:rsid w:val="00DA0F3F"/>
    <w:rsid w:val="00DA118F"/>
    <w:rsid w:val="00DB112A"/>
    <w:rsid w:val="00DB7A8B"/>
    <w:rsid w:val="00DE7328"/>
    <w:rsid w:val="00E170A3"/>
    <w:rsid w:val="00E24D0F"/>
    <w:rsid w:val="00E34716"/>
    <w:rsid w:val="00E348CE"/>
    <w:rsid w:val="00E60935"/>
    <w:rsid w:val="00E62AB8"/>
    <w:rsid w:val="00E64B6F"/>
    <w:rsid w:val="00E71295"/>
    <w:rsid w:val="00E841F0"/>
    <w:rsid w:val="00E8754D"/>
    <w:rsid w:val="00EA2FB7"/>
    <w:rsid w:val="00EA5554"/>
    <w:rsid w:val="00EB6301"/>
    <w:rsid w:val="00EB7C93"/>
    <w:rsid w:val="00EC5205"/>
    <w:rsid w:val="00ED0B29"/>
    <w:rsid w:val="00EE5A07"/>
    <w:rsid w:val="00EE730A"/>
    <w:rsid w:val="00EF0B21"/>
    <w:rsid w:val="00EF2999"/>
    <w:rsid w:val="00EF38AE"/>
    <w:rsid w:val="00EF3D7C"/>
    <w:rsid w:val="00F137EF"/>
    <w:rsid w:val="00F24BA3"/>
    <w:rsid w:val="00F272BF"/>
    <w:rsid w:val="00F46A99"/>
    <w:rsid w:val="00F4723D"/>
    <w:rsid w:val="00F53F96"/>
    <w:rsid w:val="00F671DF"/>
    <w:rsid w:val="00F77F7E"/>
    <w:rsid w:val="00F81F98"/>
    <w:rsid w:val="00F84BCD"/>
    <w:rsid w:val="00F86D43"/>
    <w:rsid w:val="00F9329E"/>
    <w:rsid w:val="00F93BA7"/>
    <w:rsid w:val="00FA597D"/>
    <w:rsid w:val="00FC442E"/>
    <w:rsid w:val="00FC5911"/>
    <w:rsid w:val="00FD7F2D"/>
    <w:rsid w:val="00FE2E06"/>
    <w:rsid w:val="00FE42F8"/>
    <w:rsid w:val="00FE60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14C"/>
    <w:pPr>
      <w:spacing w:after="200"/>
    </w:pPr>
    <w:rPr>
      <w:lang w:val="es-CL" w:eastAsia="en-US"/>
    </w:rPr>
  </w:style>
  <w:style w:type="paragraph" w:styleId="Heading9">
    <w:name w:val="heading 9"/>
    <w:basedOn w:val="Normal"/>
    <w:next w:val="Normal"/>
    <w:link w:val="Heading9Char"/>
    <w:uiPriority w:val="99"/>
    <w:qFormat/>
    <w:rsid w:val="0058614C"/>
    <w:pPr>
      <w:keepNext/>
      <w:spacing w:after="0"/>
      <w:jc w:val="center"/>
      <w:outlineLvl w:val="8"/>
    </w:pPr>
    <w:rPr>
      <w:rFonts w:ascii="Arial" w:eastAsia="Times New Roman" w:hAnsi="Arial"/>
      <w:b/>
      <w:bCs/>
      <w:color w:val="000000"/>
      <w:sz w:val="24"/>
      <w:szCs w:val="24"/>
      <w:lang w:val="es-ES_tradnl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9"/>
    <w:locked/>
    <w:rsid w:val="0058614C"/>
    <w:rPr>
      <w:rFonts w:ascii="Arial" w:hAnsi="Arial" w:cs="Times New Roman"/>
      <w:b/>
      <w:bCs/>
      <w:color w:val="000000"/>
      <w:sz w:val="24"/>
      <w:szCs w:val="24"/>
      <w:lang w:val="es-ES_tradnl"/>
    </w:rPr>
  </w:style>
  <w:style w:type="paragraph" w:styleId="Header">
    <w:name w:val="header"/>
    <w:basedOn w:val="Normal"/>
    <w:link w:val="HeaderChar"/>
    <w:uiPriority w:val="99"/>
    <w:rsid w:val="0058614C"/>
    <w:pPr>
      <w:tabs>
        <w:tab w:val="center" w:pos="4419"/>
        <w:tab w:val="right" w:pos="8838"/>
      </w:tabs>
      <w:spacing w:after="0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8614C"/>
    <w:rPr>
      <w:rFonts w:ascii="Times New Roman" w:hAnsi="Times New Roman" w:cs="Times New Roman"/>
      <w:sz w:val="20"/>
      <w:szCs w:val="20"/>
      <w:lang w:val="es-ES" w:eastAsia="es-ES"/>
    </w:rPr>
  </w:style>
  <w:style w:type="character" w:styleId="Hyperlink">
    <w:name w:val="Hyperlink"/>
    <w:basedOn w:val="DefaultParagraphFont"/>
    <w:uiPriority w:val="99"/>
    <w:rsid w:val="0058614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CD4028"/>
    <w:pPr>
      <w:tabs>
        <w:tab w:val="center" w:pos="4419"/>
        <w:tab w:val="right" w:pos="88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D4028"/>
    <w:rPr>
      <w:rFonts w:cs="Times New Roman"/>
    </w:rPr>
  </w:style>
  <w:style w:type="paragraph" w:styleId="ListParagraph">
    <w:name w:val="List Paragraph"/>
    <w:basedOn w:val="Normal"/>
    <w:uiPriority w:val="99"/>
    <w:qFormat/>
    <w:rsid w:val="00FE607C"/>
    <w:pPr>
      <w:ind w:left="720"/>
      <w:contextualSpacing/>
    </w:pPr>
  </w:style>
  <w:style w:type="paragraph" w:styleId="MessageHeader">
    <w:name w:val="Message Header"/>
    <w:basedOn w:val="Normal"/>
    <w:link w:val="MessageHeaderChar"/>
    <w:uiPriority w:val="99"/>
    <w:rsid w:val="00A558A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locked/>
    <w:rsid w:val="00DA0F3F"/>
    <w:rPr>
      <w:rFonts w:ascii="Cambria" w:hAnsi="Cambria" w:cs="Times New Roman"/>
      <w:sz w:val="24"/>
      <w:szCs w:val="24"/>
      <w:shd w:val="pct20" w:color="auto" w:fill="auto"/>
      <w:lang w:val="es-CL" w:eastAsia="en-US"/>
    </w:rPr>
  </w:style>
  <w:style w:type="paragraph" w:styleId="NoteHeading">
    <w:name w:val="Note Heading"/>
    <w:basedOn w:val="Normal"/>
    <w:next w:val="Normal"/>
    <w:link w:val="NoteHeadingChar"/>
    <w:uiPriority w:val="99"/>
    <w:rsid w:val="00A558A3"/>
  </w:style>
  <w:style w:type="character" w:customStyle="1" w:styleId="NoteHeadingChar">
    <w:name w:val="Note Heading Char"/>
    <w:basedOn w:val="DefaultParagraphFont"/>
    <w:link w:val="NoteHeading"/>
    <w:uiPriority w:val="99"/>
    <w:semiHidden/>
    <w:locked/>
    <w:rsid w:val="00DA0F3F"/>
    <w:rPr>
      <w:rFonts w:cs="Times New Roman"/>
      <w:lang w:val="es-CL" w:eastAsia="en-US"/>
    </w:rPr>
  </w:style>
  <w:style w:type="paragraph" w:styleId="NormalWeb">
    <w:name w:val="Normal (Web)"/>
    <w:basedOn w:val="Normal"/>
    <w:uiPriority w:val="99"/>
    <w:rsid w:val="00A558A3"/>
    <w:rPr>
      <w:rFonts w:ascii="Times New Roman" w:hAnsi="Times New Roman"/>
      <w:sz w:val="24"/>
      <w:szCs w:val="24"/>
    </w:rPr>
  </w:style>
  <w:style w:type="numbering" w:customStyle="1" w:styleId="Estilo1">
    <w:name w:val="Estilo1"/>
    <w:rsid w:val="00651511"/>
    <w:pPr>
      <w:numPr>
        <w:numId w:val="18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31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2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2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312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31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31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312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31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031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312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312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f.donoso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4</Pages>
  <Words>680</Words>
  <Characters>3741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Pablo Felipe Donoso Cuevas</dc:title>
  <dc:subject/>
  <dc:creator>usuariosalfa</dc:creator>
  <cp:keywords/>
  <dc:description/>
  <cp:lastModifiedBy>PABLO</cp:lastModifiedBy>
  <cp:revision>6</cp:revision>
  <cp:lastPrinted>2014-05-23T02:02:00Z</cp:lastPrinted>
  <dcterms:created xsi:type="dcterms:W3CDTF">2014-09-01T20:09:00Z</dcterms:created>
  <dcterms:modified xsi:type="dcterms:W3CDTF">2014-09-04T15:44:00Z</dcterms:modified>
</cp:coreProperties>
</file>